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C6F4" w14:textId="05B22E5F" w:rsidR="006F6A8B" w:rsidRPr="005D2E6A" w:rsidRDefault="006F6A8B" w:rsidP="006C0776">
      <w:pPr>
        <w:pStyle w:val="Nadpis1"/>
      </w:pPr>
      <w:r w:rsidRPr="005D2E6A">
        <w:t xml:space="preserve">Prihláška na </w:t>
      </w:r>
      <w:r w:rsidR="00030362" w:rsidRPr="006C0776">
        <w:t>riadne</w:t>
      </w:r>
      <w:r w:rsidR="00030362">
        <w:t>/opravné</w:t>
      </w:r>
      <w:r w:rsidR="00030362" w:rsidRPr="00350D51">
        <w:rPr>
          <w:rStyle w:val="Hornindex"/>
        </w:rPr>
        <w:t>*</w:t>
      </w:r>
      <w:r w:rsidR="00127FC5">
        <w:t xml:space="preserve"> </w:t>
      </w:r>
      <w:r w:rsidRPr="005D2E6A">
        <w:t>štátne</w:t>
      </w:r>
      <w:r w:rsidR="00C86A6B" w:rsidRPr="005D2E6A">
        <w:t xml:space="preserve"> záverečné</w:t>
      </w:r>
      <w:r w:rsidRPr="005D2E6A">
        <w:t xml:space="preserve"> skúšky</w:t>
      </w:r>
    </w:p>
    <w:p w14:paraId="746255C8" w14:textId="77777777" w:rsidR="008340D8" w:rsidRPr="008340D8" w:rsidRDefault="008340D8" w:rsidP="008340D8"/>
    <w:p w14:paraId="322CA844" w14:textId="5BFC7530" w:rsidR="00A5424C" w:rsidRPr="00A5424C" w:rsidRDefault="008340D8" w:rsidP="008340D8">
      <w:pPr>
        <w:tabs>
          <w:tab w:val="right" w:pos="10772"/>
        </w:tabs>
        <w:spacing w:line="480" w:lineRule="auto"/>
        <w:jc w:val="both"/>
      </w:pPr>
      <w:r>
        <w:t>Študijný program: </w:t>
      </w:r>
      <w:r>
        <w:t>………………………………………………………………</w:t>
      </w:r>
      <w:r>
        <w:tab/>
        <w:t>Forma štúdia:</w:t>
      </w:r>
      <w:r w:rsidR="00095C9A">
        <w:t xml:space="preserve">  </w:t>
      </w:r>
      <w:r>
        <w:t xml:space="preserve"> d</w:t>
      </w:r>
      <w:r w:rsidR="001A3801">
        <w:t>enná/</w:t>
      </w:r>
      <w:r w:rsidR="00A5424C">
        <w:t>externá</w:t>
      </w:r>
      <w:r w:rsidRPr="008340D8">
        <w:rPr>
          <w:vertAlign w:val="superscript"/>
        </w:rPr>
        <w:t>*</w:t>
      </w:r>
    </w:p>
    <w:p w14:paraId="3C8A6188" w14:textId="23CC81D7" w:rsidR="008340D8" w:rsidRPr="008340D8" w:rsidRDefault="008340D8" w:rsidP="008340D8">
      <w:r>
        <w:br/>
      </w:r>
    </w:p>
    <w:p w14:paraId="763FF3E5" w14:textId="77777777" w:rsidR="006F6A8B" w:rsidRDefault="006F6A8B" w:rsidP="00A5424C">
      <w:pPr>
        <w:pStyle w:val="Zkladntext"/>
      </w:pPr>
      <w:r>
        <w:t xml:space="preserve">Meno </w:t>
      </w:r>
      <w:r w:rsidR="00970685">
        <w:t>a </w:t>
      </w:r>
      <w:r>
        <w:t xml:space="preserve">priezvisko </w:t>
      </w:r>
      <w:r w:rsidR="00A5424C">
        <w:t>………………………</w:t>
      </w:r>
      <w:r w:rsidR="00A37B82">
        <w:t>……………</w:t>
      </w:r>
      <w:r w:rsidR="00A5424C">
        <w:t>…</w:t>
      </w:r>
      <w:r w:rsidR="00A37B82">
        <w:t>…</w:t>
      </w:r>
      <w:r w:rsidR="00A5424C">
        <w:t>……</w:t>
      </w:r>
      <w:r w:rsidR="00A37B82">
        <w:t>…</w:t>
      </w:r>
      <w:r w:rsidR="00A5424C">
        <w:t>…………</w:t>
      </w:r>
      <w:r>
        <w:t xml:space="preserve"> rodné priezvisko </w:t>
      </w:r>
      <w:r w:rsidR="00A5424C">
        <w:t>……………</w:t>
      </w:r>
      <w:r w:rsidR="00A37B82">
        <w:t>……</w:t>
      </w:r>
      <w:r w:rsidR="00A5424C">
        <w:t>…</w:t>
      </w:r>
      <w:r w:rsidR="00A37B82">
        <w:t>………</w:t>
      </w:r>
      <w:r w:rsidR="00A5424C">
        <w:t>…………</w:t>
      </w:r>
      <w:r w:rsidR="00A37B82">
        <w:t>………</w:t>
      </w:r>
    </w:p>
    <w:p w14:paraId="0E7C8511" w14:textId="0DAA0D96" w:rsidR="00F3112F" w:rsidRDefault="006F6A8B" w:rsidP="00A5424C">
      <w:pPr>
        <w:pStyle w:val="Zkladntext"/>
      </w:pPr>
      <w:r>
        <w:t>narodený/</w:t>
      </w:r>
      <w:r w:rsidR="00970685">
        <w:t>á </w:t>
      </w:r>
      <w:r>
        <w:t xml:space="preserve">dňa </w:t>
      </w:r>
      <w:r w:rsidR="00A5424C">
        <w:t>…</w:t>
      </w:r>
      <w:r w:rsidR="00A37B82">
        <w:t>…………</w:t>
      </w:r>
      <w:r w:rsidR="00A5424C">
        <w:t>…………</w:t>
      </w:r>
      <w:r w:rsidR="00A37B82">
        <w:t>…</w:t>
      </w:r>
      <w:r w:rsidR="00A5424C">
        <w:t xml:space="preserve"> </w:t>
      </w:r>
      <w:r w:rsidR="008340D8">
        <w:t>miesto narodenia (</w:t>
      </w:r>
      <w:r w:rsidR="008340D8" w:rsidRPr="008340D8">
        <w:rPr>
          <w:rStyle w:val="Zvraznenie"/>
        </w:rPr>
        <w:t>podľa rodného listu</w:t>
      </w:r>
      <w:r w:rsidR="008340D8">
        <w:t>)</w:t>
      </w:r>
      <w:r w:rsidR="00A5424C">
        <w:t> </w:t>
      </w:r>
      <w:r w:rsidR="00A37B82">
        <w:t>………</w:t>
      </w:r>
      <w:r w:rsidR="00A5424C">
        <w:t>………</w:t>
      </w:r>
      <w:r w:rsidR="00A37B82">
        <w:t>…………</w:t>
      </w:r>
      <w:r w:rsidR="00A5424C">
        <w:t>…………………………</w:t>
      </w:r>
    </w:p>
    <w:p w14:paraId="5A098DCE" w14:textId="77777777" w:rsidR="005F6C81" w:rsidRDefault="005D2E6A" w:rsidP="00A5424C">
      <w:pPr>
        <w:pStyle w:val="Zkladntext"/>
      </w:pPr>
      <w:r>
        <w:t>tel.</w:t>
      </w:r>
      <w:r w:rsidR="00A5424C">
        <w:t xml:space="preserve"> </w:t>
      </w:r>
      <w:r>
        <w:t>kontakt</w:t>
      </w:r>
      <w:r w:rsidR="00A5424C">
        <w:t xml:space="preserve"> ………………</w:t>
      </w:r>
      <w:r w:rsidR="00A37B82">
        <w:t>………</w:t>
      </w:r>
      <w:r w:rsidR="00A5424C">
        <w:t>…</w:t>
      </w:r>
      <w:r w:rsidR="00A37B82">
        <w:t>……………</w:t>
      </w:r>
      <w:r w:rsidR="00A5424C">
        <w:t>……</w:t>
      </w:r>
      <w:r w:rsidR="00A37B82">
        <w:t xml:space="preserve"> </w:t>
      </w:r>
      <w:r w:rsidR="00554180">
        <w:t>e</w:t>
      </w:r>
      <w:r w:rsidR="00554180">
        <w:noBreakHyphen/>
      </w:r>
      <w:r>
        <w:t>mailová adresa</w:t>
      </w:r>
      <w:r w:rsidR="00A5424C">
        <w:t xml:space="preserve"> ……………</w:t>
      </w:r>
      <w:r w:rsidR="00A37B82">
        <w:t>…………</w:t>
      </w:r>
      <w:r w:rsidR="00A5424C">
        <w:t>…</w:t>
      </w:r>
      <w:r w:rsidR="00A37B82">
        <w:t>………</w:t>
      </w:r>
      <w:r w:rsidR="00554180">
        <w:t>………………………………………</w:t>
      </w:r>
    </w:p>
    <w:p w14:paraId="7E72624E" w14:textId="77777777" w:rsidR="008340D8" w:rsidRPr="008340D8" w:rsidRDefault="008340D8" w:rsidP="008340D8"/>
    <w:p w14:paraId="2F0ABF9D" w14:textId="7D31E6DB" w:rsidR="008340D8" w:rsidRPr="008340D8" w:rsidRDefault="005F6C81" w:rsidP="008340D8">
      <w:pPr>
        <w:spacing w:line="480" w:lineRule="auto"/>
        <w:jc w:val="both"/>
      </w:pPr>
      <w:r w:rsidRPr="00A37B82">
        <w:rPr>
          <w:rStyle w:val="Vrazn"/>
        </w:rPr>
        <w:t xml:space="preserve">Záväzne sa prihlasujem </w:t>
      </w:r>
      <w:r w:rsidR="006F6A8B" w:rsidRPr="00A37B82">
        <w:rPr>
          <w:rStyle w:val="Vrazn"/>
        </w:rPr>
        <w:t xml:space="preserve">na </w:t>
      </w:r>
      <w:r w:rsidR="008340D8" w:rsidRPr="008340D8">
        <w:t>(</w:t>
      </w:r>
      <w:r w:rsidR="008340D8" w:rsidRPr="008340D8">
        <w:rPr>
          <w:rStyle w:val="Zvraznenie"/>
        </w:rPr>
        <w:t>označiť zakrúžkovaním termín, v</w:t>
      </w:r>
      <w:r w:rsidR="008340D8">
        <w:rPr>
          <w:rStyle w:val="Zvraznenie"/>
        </w:rPr>
        <w:t> </w:t>
      </w:r>
      <w:r w:rsidR="008340D8" w:rsidRPr="008340D8">
        <w:rPr>
          <w:rStyle w:val="Zvraznenie"/>
        </w:rPr>
        <w:t>ktorom chcete absolvovať štátnu skúšku</w:t>
      </w:r>
      <w:r w:rsidR="008340D8" w:rsidRPr="008340D8">
        <w:t>)</w:t>
      </w:r>
      <w:r w:rsidR="008340D8" w:rsidRPr="008340D8">
        <w:rPr>
          <w:rStyle w:val="Vrazn"/>
        </w:rPr>
        <w:t>:</w:t>
      </w:r>
    </w:p>
    <w:p w14:paraId="62E1D16C" w14:textId="621EE388" w:rsidR="008340D8" w:rsidRDefault="008340D8" w:rsidP="00095C9A">
      <w:pPr>
        <w:numPr>
          <w:ilvl w:val="0"/>
          <w:numId w:val="1"/>
        </w:numPr>
        <w:tabs>
          <w:tab w:val="left" w:pos="3402"/>
        </w:tabs>
        <w:spacing w:line="480" w:lineRule="auto"/>
      </w:pPr>
      <w:r w:rsidRPr="008340D8">
        <w:rPr>
          <w:rStyle w:val="Vrazn"/>
        </w:rPr>
        <w:t>termín štátnych skúšok</w:t>
      </w:r>
      <w:r w:rsidR="00095C9A">
        <w:tab/>
      </w:r>
      <w:r>
        <w:t>(6</w:t>
      </w:r>
      <w:r>
        <w:t>. </w:t>
      </w:r>
      <w:r>
        <w:t>12.</w:t>
      </w:r>
      <w:r>
        <w:t> –</w:t>
      </w:r>
      <w:r>
        <w:t xml:space="preserve"> 10</w:t>
      </w:r>
      <w:r>
        <w:t>. </w:t>
      </w:r>
      <w:r>
        <w:t>12</w:t>
      </w:r>
      <w:r>
        <w:t>. </w:t>
      </w:r>
      <w:r>
        <w:t>2021),</w:t>
      </w:r>
    </w:p>
    <w:p w14:paraId="0C2C176C" w14:textId="1B5FD9F0" w:rsidR="008340D8" w:rsidRDefault="008340D8" w:rsidP="00095C9A">
      <w:pPr>
        <w:numPr>
          <w:ilvl w:val="0"/>
          <w:numId w:val="1"/>
        </w:numPr>
        <w:tabs>
          <w:tab w:val="left" w:pos="3402"/>
        </w:tabs>
        <w:spacing w:line="480" w:lineRule="auto"/>
      </w:pPr>
      <w:r w:rsidRPr="008340D8">
        <w:rPr>
          <w:rStyle w:val="Vrazn"/>
        </w:rPr>
        <w:t>termín štátnych skúšok</w:t>
      </w:r>
      <w:r w:rsidR="00095C9A">
        <w:tab/>
      </w:r>
      <w:r>
        <w:t>(10</w:t>
      </w:r>
      <w:r>
        <w:t>. </w:t>
      </w:r>
      <w:r>
        <w:t>1.</w:t>
      </w:r>
      <w:r>
        <w:t> –</w:t>
      </w:r>
      <w:r>
        <w:t xml:space="preserve"> 14</w:t>
      </w:r>
      <w:r>
        <w:t>. </w:t>
      </w:r>
      <w:r>
        <w:t>1</w:t>
      </w:r>
      <w:bookmarkStart w:id="0" w:name="_GoBack"/>
      <w:bookmarkEnd w:id="0"/>
      <w:r>
        <w:t>. </w:t>
      </w:r>
      <w:r>
        <w:t>2022),</w:t>
      </w:r>
    </w:p>
    <w:p w14:paraId="6847B326" w14:textId="60830C07" w:rsidR="005D2E6A" w:rsidRPr="009D6AE2" w:rsidRDefault="008340D8" w:rsidP="00095C9A">
      <w:pPr>
        <w:numPr>
          <w:ilvl w:val="0"/>
          <w:numId w:val="1"/>
        </w:numPr>
        <w:tabs>
          <w:tab w:val="left" w:pos="3402"/>
        </w:tabs>
        <w:spacing w:line="480" w:lineRule="auto"/>
      </w:pPr>
      <w:r w:rsidRPr="008340D8">
        <w:rPr>
          <w:rStyle w:val="Vrazn"/>
        </w:rPr>
        <w:t>termín štátnych skúšok</w:t>
      </w:r>
      <w:r w:rsidR="00095C9A">
        <w:tab/>
      </w:r>
      <w:r>
        <w:t>(1</w:t>
      </w:r>
      <w:r>
        <w:t>. </w:t>
      </w:r>
      <w:r>
        <w:t>2.</w:t>
      </w:r>
      <w:r>
        <w:t> –</w:t>
      </w:r>
      <w:r>
        <w:t xml:space="preserve"> 7</w:t>
      </w:r>
      <w:r>
        <w:t>. </w:t>
      </w:r>
      <w:r>
        <w:t>2</w:t>
      </w:r>
      <w:r>
        <w:t>. </w:t>
      </w:r>
      <w:r>
        <w:t>2022).</w:t>
      </w:r>
    </w:p>
    <w:p w14:paraId="21B09F29" w14:textId="2C9DDAED" w:rsidR="005D2E6A" w:rsidRPr="005D2E6A" w:rsidRDefault="006F6A8B" w:rsidP="00A37B82">
      <w:pPr>
        <w:spacing w:line="480" w:lineRule="auto"/>
        <w:ind w:firstLine="284"/>
        <w:jc w:val="both"/>
        <w:rPr>
          <w:szCs w:val="24"/>
        </w:rPr>
      </w:pPr>
      <w:r w:rsidRPr="005D2E6A">
        <w:rPr>
          <w:szCs w:val="24"/>
        </w:rPr>
        <w:t xml:space="preserve">Som si vedomý/á, že sa štátnej </w:t>
      </w:r>
      <w:r w:rsidR="00C86A6B" w:rsidRPr="005D2E6A">
        <w:rPr>
          <w:szCs w:val="24"/>
        </w:rPr>
        <w:t xml:space="preserve">záverečnej </w:t>
      </w:r>
      <w:r w:rsidRPr="005D2E6A">
        <w:rPr>
          <w:szCs w:val="24"/>
        </w:rPr>
        <w:t>skúšky môžem zúčastniť iba v prípade, že som úspešne absolvo</w:t>
      </w:r>
      <w:r w:rsidR="008340D8">
        <w:rPr>
          <w:szCs w:val="24"/>
        </w:rPr>
        <w:softHyphen/>
      </w:r>
      <w:r w:rsidRPr="005D2E6A">
        <w:rPr>
          <w:szCs w:val="24"/>
        </w:rPr>
        <w:t>val/</w:t>
      </w:r>
      <w:r w:rsidR="00970685" w:rsidRPr="005D2E6A">
        <w:rPr>
          <w:szCs w:val="24"/>
        </w:rPr>
        <w:t>a</w:t>
      </w:r>
      <w:r w:rsidR="00970685">
        <w:rPr>
          <w:szCs w:val="24"/>
        </w:rPr>
        <w:t> </w:t>
      </w:r>
      <w:r w:rsidRPr="005D2E6A">
        <w:rPr>
          <w:szCs w:val="24"/>
        </w:rPr>
        <w:t xml:space="preserve">všetky </w:t>
      </w:r>
      <w:r w:rsidR="001A24A4" w:rsidRPr="005D2E6A">
        <w:rPr>
          <w:szCs w:val="24"/>
        </w:rPr>
        <w:t>povinnosti</w:t>
      </w:r>
      <w:r w:rsidRPr="005D2E6A">
        <w:rPr>
          <w:szCs w:val="24"/>
        </w:rPr>
        <w:t xml:space="preserve"> predpísané </w:t>
      </w:r>
      <w:r w:rsidR="005F6C81">
        <w:rPr>
          <w:szCs w:val="24"/>
        </w:rPr>
        <w:t>študijným</w:t>
      </w:r>
      <w:r w:rsidRPr="005D2E6A">
        <w:rPr>
          <w:szCs w:val="24"/>
        </w:rPr>
        <w:t xml:space="preserve"> plánom</w:t>
      </w:r>
      <w:r w:rsidR="005D2E6A">
        <w:rPr>
          <w:szCs w:val="24"/>
        </w:rPr>
        <w:t>.</w:t>
      </w:r>
    </w:p>
    <w:p w14:paraId="0FD6A005" w14:textId="3EE471D1" w:rsidR="00C86A6B" w:rsidRDefault="00C86A6B" w:rsidP="00A37B82">
      <w:pPr>
        <w:spacing w:line="480" w:lineRule="auto"/>
        <w:jc w:val="both"/>
      </w:pPr>
      <w:r>
        <w:t xml:space="preserve">Prihlasujem sa na </w:t>
      </w:r>
      <w:r w:rsidR="00A343CA">
        <w:t>nasledujúce</w:t>
      </w:r>
      <w:r>
        <w:t xml:space="preserve"> predmety štátnej skúšky</w:t>
      </w:r>
      <w:r w:rsidR="008A4F68">
        <w:t xml:space="preserve"> (</w:t>
      </w:r>
      <w:r w:rsidR="00D90ECA" w:rsidRPr="008340D8">
        <w:rPr>
          <w:rStyle w:val="Zvraznenie"/>
        </w:rPr>
        <w:t>označ</w:t>
      </w:r>
      <w:r w:rsidR="00FB3C11" w:rsidRPr="008340D8">
        <w:rPr>
          <w:rStyle w:val="Zvraznenie"/>
        </w:rPr>
        <w:t>iť</w:t>
      </w:r>
      <w:r w:rsidR="00D90ECA" w:rsidRPr="008340D8">
        <w:rPr>
          <w:rStyle w:val="Zvraznenie"/>
        </w:rPr>
        <w:t xml:space="preserve"> zakrúžkovaním a do</w:t>
      </w:r>
      <w:r w:rsidR="008A4F68" w:rsidRPr="008340D8">
        <w:rPr>
          <w:rStyle w:val="Zvraznenie"/>
        </w:rPr>
        <w:t>písaním názvu predmetu</w:t>
      </w:r>
      <w:r w:rsidR="008A4F68">
        <w:t>)</w:t>
      </w:r>
      <w:r>
        <w:t>:</w:t>
      </w:r>
    </w:p>
    <w:p w14:paraId="5CEF2FD9" w14:textId="77777777" w:rsidR="008340D8" w:rsidRPr="008340D8" w:rsidRDefault="008340D8" w:rsidP="008340D8"/>
    <w:p w14:paraId="31F852B0" w14:textId="5D5805BF" w:rsidR="005D2E6A" w:rsidRDefault="008340D8" w:rsidP="008340D8">
      <w:pPr>
        <w:numPr>
          <w:ilvl w:val="0"/>
          <w:numId w:val="2"/>
        </w:numPr>
        <w:tabs>
          <w:tab w:val="left" w:pos="5103"/>
        </w:tabs>
        <w:spacing w:line="480" w:lineRule="auto"/>
      </w:pPr>
      <w:r w:rsidRPr="00C247E3">
        <w:t>diplomová</w:t>
      </w:r>
      <w:r>
        <w:t xml:space="preserve"> </w:t>
      </w:r>
      <w:r w:rsidR="001A3801">
        <w:t>práca s obhajobou (Mgr.)</w:t>
      </w:r>
      <w:r w:rsidR="001A3801" w:rsidRPr="008340D8">
        <w:rPr>
          <w:vanish/>
        </w:rPr>
        <w:tab/>
      </w:r>
      <w:r w:rsidR="001A3801" w:rsidRPr="008340D8">
        <w:rPr>
          <w:vanish/>
          <w:sz w:val="20"/>
        </w:rPr>
        <w:t>kombinácie UAP napíšu predmet, z ktorého je DP</w:t>
      </w:r>
    </w:p>
    <w:p w14:paraId="1E88E908" w14:textId="5C393921" w:rsidR="005D2E6A" w:rsidRDefault="008340D8" w:rsidP="008340D8">
      <w:pPr>
        <w:numPr>
          <w:ilvl w:val="0"/>
          <w:numId w:val="2"/>
        </w:numPr>
        <w:tabs>
          <w:tab w:val="center" w:pos="6804"/>
        </w:tabs>
        <w:spacing w:line="480" w:lineRule="auto"/>
      </w:pPr>
      <w:r>
        <w:t xml:space="preserve">štátna </w:t>
      </w:r>
      <w:r w:rsidR="005D2E6A">
        <w:t xml:space="preserve">skúška z predmetu </w:t>
      </w:r>
      <w:r w:rsidR="008A4F68">
        <w:t>………………………………………………………………………</w:t>
      </w:r>
      <w:r w:rsidR="00A37B82">
        <w:t>…………………………………………</w:t>
      </w:r>
      <w:r>
        <w:br/>
      </w:r>
      <w:r>
        <w:tab/>
        <w:t>(</w:t>
      </w:r>
      <w:r w:rsidRPr="008340D8">
        <w:rPr>
          <w:rStyle w:val="Zvraznenie"/>
        </w:rPr>
        <w:t>názov predmetu je uvedený v</w:t>
      </w:r>
      <w:r>
        <w:rPr>
          <w:rStyle w:val="Zvraznenie"/>
        </w:rPr>
        <w:t> </w:t>
      </w:r>
      <w:proofErr w:type="spellStart"/>
      <w:r w:rsidRPr="008340D8">
        <w:rPr>
          <w:rStyle w:val="Zvraznenie"/>
        </w:rPr>
        <w:t>MAISe</w:t>
      </w:r>
      <w:proofErr w:type="spellEnd"/>
      <w:r w:rsidRPr="008340D8">
        <w:rPr>
          <w:rStyle w:val="Zvraznenie"/>
        </w:rPr>
        <w:t xml:space="preserve"> červenou farbou</w:t>
      </w:r>
      <w:r>
        <w:t>)</w:t>
      </w:r>
    </w:p>
    <w:p w14:paraId="05608923" w14:textId="6EF5B404" w:rsidR="00D90ECA" w:rsidRDefault="008340D8" w:rsidP="008340D8">
      <w:pPr>
        <w:numPr>
          <w:ilvl w:val="0"/>
          <w:numId w:val="2"/>
        </w:numPr>
        <w:tabs>
          <w:tab w:val="center" w:pos="6804"/>
        </w:tabs>
        <w:spacing w:line="480" w:lineRule="auto"/>
      </w:pPr>
      <w:r>
        <w:t xml:space="preserve">štátna </w:t>
      </w:r>
      <w:r w:rsidR="00D90ECA">
        <w:t xml:space="preserve">skúška z predmetu </w:t>
      </w:r>
      <w:r w:rsidR="008A4F68">
        <w:t>…………………………………………………………………………</w:t>
      </w:r>
      <w:r w:rsidR="00A37B82">
        <w:t>………………………………………</w:t>
      </w:r>
      <w:r>
        <w:br/>
      </w:r>
      <w:r>
        <w:tab/>
        <w:t>(</w:t>
      </w:r>
      <w:r w:rsidRPr="008340D8">
        <w:rPr>
          <w:rStyle w:val="Zvraznenie"/>
        </w:rPr>
        <w:t>názov predmetu je uvedený v</w:t>
      </w:r>
      <w:r>
        <w:rPr>
          <w:rStyle w:val="Zvraznenie"/>
        </w:rPr>
        <w:t> </w:t>
      </w:r>
      <w:proofErr w:type="spellStart"/>
      <w:r w:rsidRPr="008340D8">
        <w:rPr>
          <w:rStyle w:val="Zvraznenie"/>
        </w:rPr>
        <w:t>MAISe</w:t>
      </w:r>
      <w:proofErr w:type="spellEnd"/>
      <w:r w:rsidRPr="008340D8">
        <w:rPr>
          <w:rStyle w:val="Zvraznenie"/>
        </w:rPr>
        <w:t xml:space="preserve"> červenou farbou</w:t>
      </w:r>
      <w:r>
        <w:t>)</w:t>
      </w:r>
    </w:p>
    <w:p w14:paraId="6379C427" w14:textId="1B1A56D9" w:rsidR="005D2E6A" w:rsidRDefault="005D2E6A"/>
    <w:p w14:paraId="5C82801F" w14:textId="157A156F" w:rsidR="00095C9A" w:rsidRDefault="00095C9A"/>
    <w:p w14:paraId="0794F395" w14:textId="77777777" w:rsidR="00095C9A" w:rsidRDefault="00095C9A"/>
    <w:p w14:paraId="74C91E6E" w14:textId="77777777" w:rsidR="005D2E6A" w:rsidRDefault="005D2E6A"/>
    <w:p w14:paraId="62A14AA2" w14:textId="77777777" w:rsidR="006F6A8B" w:rsidRDefault="006F6A8B">
      <w:r>
        <w:t>V</w:t>
      </w:r>
      <w:r w:rsidR="008A4F68">
        <w:t> ……………</w:t>
      </w:r>
      <w:r w:rsidR="00A37B82">
        <w:t>…………</w:t>
      </w:r>
      <w:r w:rsidR="008A4F68">
        <w:t>……………</w:t>
      </w:r>
      <w:r>
        <w:t xml:space="preserve"> dňa </w:t>
      </w:r>
      <w:r w:rsidR="008A4F68">
        <w:t>…………………………</w:t>
      </w:r>
      <w:r w:rsidR="00A37B82">
        <w:t>…………</w:t>
      </w:r>
    </w:p>
    <w:p w14:paraId="60B91F9C" w14:textId="77777777" w:rsidR="006F6A8B" w:rsidRDefault="00350D51" w:rsidP="00350D51">
      <w:pPr>
        <w:tabs>
          <w:tab w:val="center" w:pos="8080"/>
        </w:tabs>
      </w:pPr>
      <w:r>
        <w:tab/>
      </w:r>
      <w:r w:rsidR="008A4F68">
        <w:t>……………………………………</w:t>
      </w:r>
      <w:r w:rsidR="00A37B82">
        <w:t>…………</w:t>
      </w:r>
      <w:r>
        <w:br/>
      </w:r>
      <w:r>
        <w:tab/>
      </w:r>
      <w:r w:rsidR="006F6A8B">
        <w:t>podpis študenta</w:t>
      </w:r>
    </w:p>
    <w:sectPr w:rsidR="006F6A8B" w:rsidSect="00095C9A">
      <w:headerReference w:type="default" r:id="rId8"/>
      <w:footerReference w:type="default" r:id="rId9"/>
      <w:pgSz w:w="11906" w:h="16838" w:code="9"/>
      <w:pgMar w:top="567" w:right="567" w:bottom="567" w:left="567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1707" w14:textId="77777777" w:rsidR="00934A27" w:rsidRDefault="00934A27" w:rsidP="00095C9A">
      <w:r>
        <w:separator/>
      </w:r>
    </w:p>
  </w:endnote>
  <w:endnote w:type="continuationSeparator" w:id="0">
    <w:p w14:paraId="022787FA" w14:textId="77777777" w:rsidR="00934A27" w:rsidRDefault="00934A27" w:rsidP="0009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C34C" w14:textId="77777777" w:rsidR="00095C9A" w:rsidRDefault="00095C9A" w:rsidP="00095C9A">
    <w:pPr>
      <w:pStyle w:val="Poznmka"/>
    </w:pPr>
    <w:r>
      <w:rPr>
        <w:u w:val="single"/>
      </w:rPr>
      <w:t>Poznámka:</w:t>
    </w:r>
    <w:r>
      <w:tab/>
    </w:r>
    <w:r w:rsidRPr="00A37B82">
      <w:t>Prihlášku</w:t>
    </w:r>
    <w:r>
      <w:t xml:space="preserve"> vyplňte čitateľne paličkovým písmom</w:t>
    </w:r>
    <w:r w:rsidRPr="00095C9A">
      <w:t xml:space="preserve"> </w:t>
    </w:r>
    <w:r w:rsidRPr="005C602A">
      <w:t xml:space="preserve">a doručte v určenom termíne na študijné oddelenie </w:t>
    </w:r>
    <w:proofErr w:type="spellStart"/>
    <w:r w:rsidRPr="005C602A">
      <w:t>PdF</w:t>
    </w:r>
    <w:proofErr w:type="spellEnd"/>
    <w:r w:rsidRPr="005C602A">
      <w:t xml:space="preserve"> TU v</w:t>
    </w:r>
    <w:r>
      <w:t> </w:t>
    </w:r>
    <w:r w:rsidRPr="005C602A">
      <w:t>Trnave</w:t>
    </w:r>
    <w:r>
      <w:t>.</w:t>
    </w:r>
  </w:p>
  <w:p w14:paraId="2328283B" w14:textId="77777777" w:rsidR="00095C9A" w:rsidRDefault="00095C9A" w:rsidP="00095C9A">
    <w:r>
      <w:pict w14:anchorId="7634984D">
        <v:rect id="_x0000_i1027" style="width:538.6pt;height:1pt" o:hralign="center" o:hrstd="t" o:hrnoshade="t" o:hr="t" fillcolor="black" stroked="f"/>
      </w:pict>
    </w:r>
  </w:p>
  <w:p w14:paraId="569C2F4E" w14:textId="7B6B2F60" w:rsidR="00095C9A" w:rsidRDefault="00095C9A" w:rsidP="00095C9A">
    <w:r w:rsidRPr="00350D51">
      <w:rPr>
        <w:rStyle w:val="Hornindex"/>
      </w:rPr>
      <w:t>*</w:t>
    </w:r>
    <w:r w:rsidRPr="00095C9A">
      <w:t> </w:t>
    </w:r>
    <w:r>
      <w:t>nesprávne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A286" w14:textId="77777777" w:rsidR="00934A27" w:rsidRDefault="00934A27" w:rsidP="00095C9A">
      <w:r>
        <w:separator/>
      </w:r>
    </w:p>
  </w:footnote>
  <w:footnote w:type="continuationSeparator" w:id="0">
    <w:p w14:paraId="28C87562" w14:textId="77777777" w:rsidR="00934A27" w:rsidRDefault="00934A27" w:rsidP="0009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B365" w14:textId="77EC9701" w:rsidR="00095C9A" w:rsidRPr="00095C9A" w:rsidRDefault="00095C9A" w:rsidP="00095C9A">
    <w:pPr>
      <w:pStyle w:val="Hlavika"/>
      <w:jc w:val="right"/>
      <w:rPr>
        <w:b/>
        <w:caps/>
        <w:color w:val="FF0000"/>
        <w:sz w:val="16"/>
      </w:rPr>
    </w:pPr>
    <w:r w:rsidRPr="00095C9A">
      <w:rPr>
        <w:b/>
        <w:caps/>
        <w:color w:val="FF0000"/>
        <w:sz w:val="16"/>
      </w:rPr>
      <w:t>pre študentov v magisterskom stupni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EF"/>
    <w:multiLevelType w:val="hybridMultilevel"/>
    <w:tmpl w:val="D4788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F674A"/>
    <w:multiLevelType w:val="hybridMultilevel"/>
    <w:tmpl w:val="D4788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sjC1MDQDUpYWJko6SsGpxcWZ+XkgBca1APoxWPMsAAAA"/>
  </w:docVars>
  <w:rsids>
    <w:rsidRoot w:val="0044166F"/>
    <w:rsid w:val="00006470"/>
    <w:rsid w:val="00030362"/>
    <w:rsid w:val="00095C9A"/>
    <w:rsid w:val="00127FC5"/>
    <w:rsid w:val="00143D85"/>
    <w:rsid w:val="00146139"/>
    <w:rsid w:val="001A24A4"/>
    <w:rsid w:val="001A3801"/>
    <w:rsid w:val="001C3129"/>
    <w:rsid w:val="001E4FF5"/>
    <w:rsid w:val="001F0359"/>
    <w:rsid w:val="00265CC7"/>
    <w:rsid w:val="002A279C"/>
    <w:rsid w:val="002E4458"/>
    <w:rsid w:val="00350D51"/>
    <w:rsid w:val="00357223"/>
    <w:rsid w:val="003930DC"/>
    <w:rsid w:val="003C275B"/>
    <w:rsid w:val="0044166F"/>
    <w:rsid w:val="0045258B"/>
    <w:rsid w:val="00464C42"/>
    <w:rsid w:val="00554180"/>
    <w:rsid w:val="005624E6"/>
    <w:rsid w:val="005D2E6A"/>
    <w:rsid w:val="005F6C81"/>
    <w:rsid w:val="00662599"/>
    <w:rsid w:val="006C0776"/>
    <w:rsid w:val="006F6A8B"/>
    <w:rsid w:val="00720616"/>
    <w:rsid w:val="00745F22"/>
    <w:rsid w:val="00750C01"/>
    <w:rsid w:val="007A1084"/>
    <w:rsid w:val="007F1F61"/>
    <w:rsid w:val="007F3EB0"/>
    <w:rsid w:val="008340D8"/>
    <w:rsid w:val="008A4F68"/>
    <w:rsid w:val="008D18DF"/>
    <w:rsid w:val="008F420C"/>
    <w:rsid w:val="008F679D"/>
    <w:rsid w:val="00922CE6"/>
    <w:rsid w:val="00934A27"/>
    <w:rsid w:val="00970685"/>
    <w:rsid w:val="009B3263"/>
    <w:rsid w:val="009D6AE2"/>
    <w:rsid w:val="00A142A4"/>
    <w:rsid w:val="00A343CA"/>
    <w:rsid w:val="00A37B82"/>
    <w:rsid w:val="00A5424C"/>
    <w:rsid w:val="00B66FB2"/>
    <w:rsid w:val="00C247E3"/>
    <w:rsid w:val="00C6217D"/>
    <w:rsid w:val="00C67F62"/>
    <w:rsid w:val="00C86A6B"/>
    <w:rsid w:val="00D06E07"/>
    <w:rsid w:val="00D45545"/>
    <w:rsid w:val="00D46A28"/>
    <w:rsid w:val="00D90ECA"/>
    <w:rsid w:val="00DB4751"/>
    <w:rsid w:val="00E7351C"/>
    <w:rsid w:val="00F0159A"/>
    <w:rsid w:val="00F3112F"/>
    <w:rsid w:val="00FB3C11"/>
    <w:rsid w:val="00FD6DB8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C83EA"/>
  <w15:docId w15:val="{A0B30D95-E906-4D13-94F4-4ADF223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sz w:val="23"/>
        <w:szCs w:val="23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37B82"/>
  </w:style>
  <w:style w:type="paragraph" w:styleId="Nadpis1">
    <w:name w:val="heading 1"/>
    <w:basedOn w:val="Normlny"/>
    <w:next w:val="Normlny"/>
    <w:qFormat/>
    <w:rsid w:val="006C0776"/>
    <w:pPr>
      <w:keepNext/>
      <w:spacing w:before="800" w:after="280"/>
      <w:jc w:val="center"/>
      <w:outlineLvl w:val="0"/>
    </w:pPr>
    <w:rPr>
      <w:b/>
      <w:sz w:val="36"/>
      <w:szCs w:val="36"/>
      <w:u w:val="singl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5424C"/>
    <w:pPr>
      <w:spacing w:line="480" w:lineRule="auto"/>
    </w:pPr>
  </w:style>
  <w:style w:type="table" w:styleId="Mriekatabuky">
    <w:name w:val="Table Grid"/>
    <w:basedOn w:val="Normlnatabuka"/>
    <w:rsid w:val="00C8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rnindex">
    <w:name w:val="Horný index"/>
    <w:rsid w:val="00350D51"/>
    <w:rPr>
      <w:vertAlign w:val="superscript"/>
    </w:rPr>
  </w:style>
  <w:style w:type="character" w:styleId="Vrazn">
    <w:name w:val="Strong"/>
    <w:qFormat/>
    <w:rsid w:val="00350D51"/>
    <w:rPr>
      <w:b/>
      <w:bCs/>
    </w:rPr>
  </w:style>
  <w:style w:type="paragraph" w:customStyle="1" w:styleId="Vycentrovan">
    <w:name w:val="Vycentrované"/>
    <w:basedOn w:val="Zkladntext"/>
    <w:rsid w:val="00A37B82"/>
    <w:pPr>
      <w:jc w:val="center"/>
    </w:pPr>
  </w:style>
  <w:style w:type="paragraph" w:customStyle="1" w:styleId="Poznmka">
    <w:name w:val="Poznámka"/>
    <w:basedOn w:val="Normlny"/>
    <w:rsid w:val="00A37B82"/>
    <w:pPr>
      <w:ind w:left="1560" w:hanging="1560"/>
    </w:pPr>
    <w:rPr>
      <w:b/>
    </w:rPr>
  </w:style>
  <w:style w:type="paragraph" w:customStyle="1" w:styleId="Informcie">
    <w:name w:val="Informácie"/>
    <w:basedOn w:val="Normlny"/>
    <w:rsid w:val="00A37B82"/>
    <w:pPr>
      <w:ind w:left="2410" w:hanging="2410"/>
    </w:pPr>
  </w:style>
  <w:style w:type="character" w:styleId="Zvraznenie">
    <w:name w:val="Emphasis"/>
    <w:basedOn w:val="Predvolenpsmoodseku"/>
    <w:qFormat/>
    <w:rsid w:val="008340D8"/>
    <w:rPr>
      <w:i/>
      <w:iCs/>
    </w:rPr>
  </w:style>
  <w:style w:type="paragraph" w:styleId="Hlavika">
    <w:name w:val="header"/>
    <w:basedOn w:val="Normlny"/>
    <w:link w:val="HlavikaChar"/>
    <w:unhideWhenUsed/>
    <w:rsid w:val="00095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95C9A"/>
  </w:style>
  <w:style w:type="paragraph" w:styleId="Pta">
    <w:name w:val="footer"/>
    <w:basedOn w:val="Normlny"/>
    <w:link w:val="PtaChar"/>
    <w:unhideWhenUsed/>
    <w:rsid w:val="00095C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9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EFE4-815A-47F1-BE26-BC0E32AC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riadne/opravné štátne záverečné skúšky</vt:lpstr>
    </vt:vector>
  </TitlesOfParts>
  <Company>Pedagogická fakulta Trnavskej univerzity v Trnave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riadne/opravné štátne záverečné skúšky</dc:title>
  <dc:creator>Roman Horváth</dc:creator>
  <cp:lastModifiedBy>Horváth Roman</cp:lastModifiedBy>
  <cp:revision>2</cp:revision>
  <cp:lastPrinted>2021-03-12T06:35:00Z</cp:lastPrinted>
  <dcterms:created xsi:type="dcterms:W3CDTF">2021-10-22T10:40:00Z</dcterms:created>
  <dcterms:modified xsi:type="dcterms:W3CDTF">2021-10-22T10:40:00Z</dcterms:modified>
</cp:coreProperties>
</file>